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CEF" w14:textId="31D9176B" w:rsidR="00D86A70" w:rsidRPr="006D6B06" w:rsidRDefault="006D6B06" w:rsidP="006D6B06">
      <w:pPr>
        <w:jc w:val="center"/>
        <w:rPr>
          <w:b/>
          <w:bCs/>
          <w:sz w:val="36"/>
          <w:szCs w:val="36"/>
        </w:rPr>
      </w:pPr>
      <w:r w:rsidRPr="006D6B06">
        <w:rPr>
          <w:b/>
          <w:bCs/>
          <w:sz w:val="36"/>
          <w:szCs w:val="36"/>
        </w:rPr>
        <w:t>Plán on-line kurzů na květen</w:t>
      </w:r>
    </w:p>
    <w:tbl>
      <w:tblPr>
        <w:tblW w:w="9348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4186"/>
        <w:gridCol w:w="1331"/>
        <w:gridCol w:w="1437"/>
        <w:gridCol w:w="1101"/>
      </w:tblGrid>
      <w:tr w:rsidR="00576665" w:rsidRPr="00576665" w14:paraId="5B473D62" w14:textId="77777777" w:rsidTr="00BA35E0"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5C2F49" w14:textId="6118F186" w:rsidR="00576665" w:rsidRPr="00576665" w:rsidRDefault="00576665" w:rsidP="00BA3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Datum konání</w:t>
            </w:r>
          </w:p>
        </w:tc>
        <w:tc>
          <w:tcPr>
            <w:tcW w:w="418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EB4BC9" w14:textId="53F2552E" w:rsidR="00576665" w:rsidRPr="00576665" w:rsidRDefault="00576665" w:rsidP="00BA3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33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CC1442" w14:textId="1C5C97D6" w:rsidR="00576665" w:rsidRPr="00576665" w:rsidRDefault="00576665" w:rsidP="00BA3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1437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6835FE" w14:textId="6C36CE4F" w:rsidR="00576665" w:rsidRPr="00576665" w:rsidRDefault="00576665" w:rsidP="00BA3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EC3202" w14:textId="77777777" w:rsidR="00576665" w:rsidRPr="00576665" w:rsidRDefault="00576665" w:rsidP="00576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proofErr w:type="spell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Info</w:t>
            </w:r>
            <w:proofErr w:type="spellEnd"/>
          </w:p>
        </w:tc>
      </w:tr>
      <w:tr w:rsidR="00BA35E0" w:rsidRPr="00576665" w14:paraId="2DD9DC83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533D0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17328" w14:textId="30CF31F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Základní registry ROB a RÚIAN v praxi úředníka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 reakreditace: AK/PV-706/2016 AK/VE-376/2016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B68A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Ing. Ivana Kotrčová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B6F9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4DD47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4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576665" w:rsidRPr="00576665" w14:paraId="45531B0A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D60C3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5E425" w14:textId="39B7EDEE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Psychologické aspekty adopce a pěstounské péče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A2018/0605/SP/VP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E27F8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Jan Vyhnálek, Ph.D.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04EB5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821BC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5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469827A4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11E49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38D3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Pojem provozovatel vozidla v souvislosti zákonů č. 361/2000 Sb., 56/2001 Sb., 168/1999 Sb., ve znění pozdějších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předpisů - webinář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AK/PV-130/1021 AK/VE-80/2021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D67BF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Petra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Juřátková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1F27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7E2B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6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576665" w:rsidRPr="00576665" w14:paraId="0928CA7E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58742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2D028" w14:textId="1D5388EA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Působnost orgánů sociálně-právní ochrany dětí při ochraně dětí zanedbávaných, zneužívaných a týraných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A2020/0356-SP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87EE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Věra Novotná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A0F42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8238D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7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68A220CF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CF765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5.5.2021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Středa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BE3AA" w14:textId="3FA01F6A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Specifika sociální komunikace v gerontologii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A2017/0207-SP/PC/VP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9C1E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0B042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698D7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8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4CE70479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41579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6.5.2021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C8162" w14:textId="77777777" w:rsid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Živnostenský zákon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 reakreditace: AK/PV-81/2018 AK/VE-49/2018</w:t>
            </w:r>
          </w:p>
          <w:p w14:paraId="6E68A69C" w14:textId="235BB94E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Očekáváme rozhodnutí </w:t>
            </w:r>
            <w:r w:rsidR="003E7C99"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o možnosti realizace webináře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C9ED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Babšická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674C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B9605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9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11556993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EE6DB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6.5.2021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B350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Dluhové poradenství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A2018/0033-SP/PC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Dvoudenní on-line seminář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F173A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Gabriela Šťastná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AEE4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4DED6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0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576665" w:rsidRPr="00576665" w14:paraId="3EAC14E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F64B1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6B317" w14:textId="16B18E70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Zákon o zadávání veřejných zakázek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Akreditováno u MV ČR reakreditace: </w:t>
            </w:r>
            <w:proofErr w:type="gramStart"/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AKI./</w:t>
            </w:r>
            <w:proofErr w:type="gramEnd"/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PV-311/2004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15C8F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Luboš Průša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8C6AB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A7D76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1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46227B84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B81A4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95D99" w14:textId="32D0B47E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Práce s emocemi v profesním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vztahu - jak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se vyrovnat s křivdou a pocity viny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A2021/0131-SP/PC/PP/VP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89B70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FDDE6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07B99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2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576665" w:rsidRPr="00576665" w14:paraId="4D07634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9561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9643D" w14:textId="72B8957F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Hledání vnitřní motivace klienta ke změně: nejen o motivačních rozhovorech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A2019/0398-SP/PC/PP/VP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73980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Aleš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Neusar</w:t>
            </w:r>
            <w:proofErr w:type="spellEnd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, PhD.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5A5F7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CACA1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3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1C0DCFF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A6C06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EED09" w14:textId="355D6112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DB7BD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Základní poznatky k realizaci kontaktu dítěte v NRP s biologickou rodinou</w:t>
            </w:r>
            <w:r w:rsidRPr="00DB7BDE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DB7BDE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Akreditováno u MPSV ČR: A2019/0607-SP/VP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8375B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Jan Vyhnálek, Ph.D.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063AC" w14:textId="77777777" w:rsidR="00576665" w:rsidRPr="00DB7BDE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6D6B06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6D6B06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6D6B06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C6726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4" w:history="1">
              <w:proofErr w:type="spellStart"/>
              <w:r w:rsidR="00576665" w:rsidRPr="00DB7BDE">
                <w:rPr>
                  <w:rFonts w:ascii="Arial" w:eastAsia="Times New Roman" w:hAnsi="Arial" w:cs="Arial"/>
                  <w:color w:val="5E5E5E"/>
                  <w:sz w:val="18"/>
                  <w:szCs w:val="18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767324E5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0B7D8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lastRenderedPageBreak/>
              <w:t>11.5.2021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9D1FE" w14:textId="723B59A5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Sociální pracovník jako průvodce člověka s problémem závislosti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A2020/0753-SP/VP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9CA73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MUDr. Tereza Formánková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87B11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5F41F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5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150D2B1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BE782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12.5.2021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Středa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D4B88" w14:textId="760A9A4B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Řešení konfliktních situací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A2017/0553-SP/PC/VP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76A10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CB07D" w14:textId="77777777" w:rsidR="00576665" w:rsidRPr="00576665" w:rsidRDefault="00576665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BB2F5" w14:textId="77777777" w:rsidR="00576665" w:rsidRPr="00576665" w:rsidRDefault="00544988" w:rsidP="00576665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6" w:history="1">
              <w:proofErr w:type="spellStart"/>
              <w:r w:rsidR="00576665"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DB7BDE" w:rsidRPr="00576665" w14:paraId="7816591F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62FC7B" w14:textId="242B2669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13.5.2021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7CDF16" w14:textId="266D49B0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Obec a občanský zákoník (úvod do problematiky)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AK/PV-530/2019 AK/VE-332/2019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87381E" w14:textId="49B0999D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Luboš Průša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80AAAC" w14:textId="1701EA1D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203ECF" w14:textId="3F7F185A" w:rsidR="00DB7BDE" w:rsidRDefault="00DB7BDE" w:rsidP="00DB7BDE">
            <w:pPr>
              <w:spacing w:after="0" w:line="240" w:lineRule="auto"/>
            </w:pPr>
            <w:hyperlink r:id="rId17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2B358A5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A9B7D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13.5.2021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BCDFE" w14:textId="6FC3715A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Jak rozpoznat dítě se znaky CAN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A2018/0509-SP/PC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A8355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Peter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Oroszy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D2999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1A4A1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8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DB7BDE" w:rsidRPr="00576665" w14:paraId="390F9BCB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D1314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1B936" w14:textId="28765143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Sociální práce ve sporech rodičů o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děti - jak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posílit rodiče ve spolupráci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A2020/0743-SP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B2961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Dana Vrabcová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F4321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F4179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9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17B8BA59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8969C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6ACAC" w14:textId="645415E0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Zákon o sociálních službách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A2018/0320-SP/PC/VP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</w:t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urz akreditován i MV ČR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B1FB2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Radka Pešlová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BC802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4AE20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0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DB7BDE" w:rsidRPr="00576665" w14:paraId="06334279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1AF11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14.5.2021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5E4A3" w14:textId="30F012F6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Datové schránky (ISDS): novinky, postupy, praktické rady v kontextu se spis</w:t>
            </w:r>
            <w:r w:rsidR="00803CB6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.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službou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AK/PV-277/2019 AK/VE-162/2019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1034C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Jan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Schwaller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882C1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D0199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1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10E55F07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9C10B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Pondělí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FBFD3" w14:textId="3276FFA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Transgender</w:t>
            </w:r>
            <w:proofErr w:type="spell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, intimita versus sexualita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A2021/0049-SP/PC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NOV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I</w:t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NKA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EF32C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Pavla Doležalová, PhD.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399A8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7E20" w14:textId="77777777" w:rsidR="00DB7BDE" w:rsidRPr="00576665" w:rsidRDefault="00DB7BDE" w:rsidP="00DB7BDE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2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28F92F6E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F929E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18.5.2021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88EFD" w14:textId="6F67E90C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Účetnictví ÚSC a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PO - transfery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AK/PV-558/2019 AK/VE-349/2019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266B7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Ing. Michal Svoboda, PhD.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B360D" w14:textId="7440A19A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553B6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3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5E661E2C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D5F48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18.5.2021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D4293" w14:textId="46923CE5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Přestupkové řízení dle zákona o silniční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dopravě - webinář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AK/PV-157/2021 AK/VE-101/2021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FA6C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Petra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Juřátková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E85B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D0217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4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7B22B775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05488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20.5.2021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79104" w14:textId="21129410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Standardy kvality sociálně-právní ochrany dětí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A2019/0981-SP/PC/VP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je akreditován i u MV ČR.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3155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Věra Novotná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701CD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CE2B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5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343D2B76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5050D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20.5.2021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FC62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Stavební </w:t>
            </w:r>
            <w:proofErr w:type="gram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právo - aktuální</w:t>
            </w:r>
            <w:proofErr w:type="gram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změny a praxe ve světle judikatury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 reakreditace: AK/PV-79/2017 AK/VE-50/2017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268F7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František Málek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1A38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C0734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6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651CD8B4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911F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20.5.2021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381EE" w14:textId="60C6DFFC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Evidence obyvatel v práci ohlašoven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AK/PV-325/2018 AK/VE-192/2018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C66B3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Zdeňka Stránská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C8F55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39375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7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02FD081D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97412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lastRenderedPageBreak/>
              <w:t>21.5.2021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6B88C" w14:textId="014812F3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Podpora efektivního rodičovství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A2018/0321-SP/PC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29CD0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Klára Moravcová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6BC1E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B9B98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8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130D95F8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E9A3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FC73D" w14:textId="450BA2F5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Sjednávání smluv dle NOZ v praxi ÚSC, zejména obcí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 reakreditace: AK/PV-792/2013 AK/VE-472/2013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B4807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Luboš Průša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6F85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Ostrava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27D4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9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3FB5DA67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EF7F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C0418" w14:textId="033952E0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Práce s bolestí klienta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A2019/0441-SP/PC/VP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NOVINKA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5D122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Bc. Alena Košťáková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4B29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4D96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0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1DF12047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876E9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6AC27" w14:textId="5FD65BEC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Etiketa pro úředníky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Neakreditováno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71008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Michaela Černá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F0822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57666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7B254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1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2E76D756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FFC83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21.5.2021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1AAF" w14:textId="3D914AB2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Stres v práci pracovníka v sociálních službách včetně úvodu do technik psychohygieny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A2019/1430-PC/VP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79765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7E625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4D4DD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2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5A849228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A38E6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25.5.2021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5A31A" w14:textId="09EB5FF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Obec a dlužník v insolvenci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AK/PV-401/2020 AK/VE-271/2020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EE43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Bc. Vlastimil Veselý, MBA, LL.M.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65F5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5218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3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6A83E72E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38F74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25.5.2021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3265E" w14:textId="2169F066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Sebepoškozování, sebevraždy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A2020/0370-SP/PC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393B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Pavla Doležalová, PhD.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2D85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A372F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4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148826D4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33FC3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CFCE4" w14:textId="2626B87A" w:rsidR="00803CB6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Vedení správního spisu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AK/PV-377/2020 AK/VE-252/2020</w:t>
            </w:r>
          </w:p>
          <w:p w14:paraId="4EB1CF51" w14:textId="567EF54F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Webinář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B281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Luboš Průša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E2079" w14:textId="4956E336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AC5582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0902E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5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BA35E0" w:rsidRPr="00576665" w14:paraId="32D978F7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65F11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9F708" w14:textId="43247042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Předcházení školní neúspěšnosti žáka-spol. školy a rodiny v (po)rozvodové situaci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Akreditováno u MŠMT: </w:t>
            </w:r>
            <w:proofErr w:type="gramStart"/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Č.j.:MSMT</w:t>
            </w:r>
            <w:proofErr w:type="gramEnd"/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-15437/2019-2-711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697F1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Milena Mikulková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FCE91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47E99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6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2DF4ADA1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27D36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A6685" w14:textId="4C048DD4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Právní minimum pro úředníky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AK/PV-687/2018 AK/VE-396/2018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BD75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Simeona Zikmundová, LL.M.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18C23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9D889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37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27FD6598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72631B" w14:textId="690EC800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27.5.2021</w:t>
            </w:r>
            <w:r>
              <w:rPr>
                <w:rFonts w:ascii="Arial" w:hAnsi="Arial" w:cs="Arial"/>
                <w:color w:val="5E5E5E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5E5E5E"/>
                <w:sz w:val="18"/>
                <w:szCs w:val="18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50EABC" w14:textId="510F689E" w:rsidR="00803CB6" w:rsidRPr="003E7C99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03CB6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Právní minimum pro úředníky</w:t>
            </w:r>
            <w:r w:rsidRPr="00803CB6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Akreditováno u MV ČR: AK/PV-687/2018 AK/VE-396/2018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4A05AA" w14:textId="796A1792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JUDr. Simeona Zikmundová, LL.M.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C81CA7" w14:textId="761733D9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Olomouc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0020F7" w14:textId="5825E8E7" w:rsidR="00803CB6" w:rsidRDefault="00803CB6" w:rsidP="00803CB6">
            <w:pPr>
              <w:spacing w:after="0" w:line="240" w:lineRule="auto"/>
            </w:pPr>
            <w:hyperlink r:id="rId38" w:history="1">
              <w:proofErr w:type="spellStart"/>
              <w:r>
                <w:rPr>
                  <w:rStyle w:val="Hypertextovodkaz"/>
                  <w:rFonts w:ascii="Arial" w:hAnsi="Arial" w:cs="Arial"/>
                  <w:color w:val="444444"/>
                  <w:sz w:val="18"/>
                  <w:szCs w:val="18"/>
                </w:rPr>
                <w:t>Info</w:t>
              </w:r>
              <w:proofErr w:type="spellEnd"/>
            </w:hyperlink>
          </w:p>
        </w:tc>
      </w:tr>
      <w:tr w:rsidR="00803CB6" w:rsidRPr="00576665" w14:paraId="4484BA14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2F4518" w14:textId="7FBD23D5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27.5.2021</w:t>
            </w:r>
            <w:r>
              <w:rPr>
                <w:rFonts w:ascii="Arial" w:hAnsi="Arial" w:cs="Arial"/>
                <w:color w:val="5E5E5E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5E5E5E"/>
                <w:sz w:val="18"/>
                <w:szCs w:val="18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7A917F" w14:textId="01651BE7" w:rsidR="00803CB6" w:rsidRPr="003E7C99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03CB6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Základní specifika komunikace s klientem s psychiatrickou diagnózou</w:t>
            </w:r>
            <w:r w:rsidRPr="00803CB6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Akreditováno u MPSV ČR: A2020/0044SP/PC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2C7E91" w14:textId="2E9757EF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MUDr. Tereza Formánková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005AD1" w14:textId="7F152511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Karlovy Vary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A8CB1B" w14:textId="6D6FF096" w:rsidR="00803CB6" w:rsidRDefault="00803CB6" w:rsidP="00803CB6">
            <w:pPr>
              <w:spacing w:after="0" w:line="240" w:lineRule="auto"/>
            </w:pPr>
            <w:hyperlink r:id="rId39" w:history="1">
              <w:proofErr w:type="spellStart"/>
              <w:r>
                <w:rPr>
                  <w:rStyle w:val="Hypertextovodkaz"/>
                  <w:rFonts w:ascii="Arial" w:hAnsi="Arial" w:cs="Arial"/>
                  <w:color w:val="444444"/>
                  <w:sz w:val="18"/>
                  <w:szCs w:val="18"/>
                </w:rPr>
                <w:t>Info</w:t>
              </w:r>
              <w:proofErr w:type="spellEnd"/>
            </w:hyperlink>
          </w:p>
        </w:tc>
      </w:tr>
      <w:tr w:rsidR="00803CB6" w:rsidRPr="00576665" w14:paraId="373566C7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BA957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C5436" w14:textId="1C8F64EE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Housing</w:t>
            </w:r>
            <w:proofErr w:type="spell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first</w:t>
            </w:r>
            <w:proofErr w:type="spellEnd"/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A2021/0129-SP/PC/VP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75AC9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Mgr. Kamil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Hric</w:t>
            </w:r>
            <w:proofErr w:type="spellEnd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DiS</w:t>
            </w:r>
            <w:proofErr w:type="spellEnd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.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  <w:t>Mgr. Josef Zdražil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28936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6E5AA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40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3CB6" w:rsidRPr="00576665" w14:paraId="7AAA22A5" w14:textId="77777777" w:rsidTr="00BA35E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06D91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lastRenderedPageBreak/>
              <w:t>28.5.2021</w:t>
            </w: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7FD1E" w14:textId="441FAD24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3E7C99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C"/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Stavební úpravy památek v praxi</w:t>
            </w:r>
            <w:r w:rsidRPr="00576665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5766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AK/VE-34/2017 AK/PV-50/2017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611AB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Hana </w:t>
            </w:r>
            <w:proofErr w:type="spellStart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Talli</w:t>
            </w:r>
            <w:proofErr w:type="spellEnd"/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 xml:space="preserve"> Hlubučková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0B02C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576665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38D21" w14:textId="77777777" w:rsidR="00803CB6" w:rsidRPr="00576665" w:rsidRDefault="00803CB6" w:rsidP="00803C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41" w:history="1">
              <w:proofErr w:type="spellStart"/>
              <w:r w:rsidRPr="00576665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</w:tbl>
    <w:p w14:paraId="46B9EDF5" w14:textId="15E75830" w:rsidR="00576665" w:rsidRDefault="00576665"/>
    <w:p w14:paraId="0CC3C456" w14:textId="0F7F07D0" w:rsidR="00BA35E0" w:rsidRDefault="00BA35E0" w:rsidP="00BA35E0">
      <w:pPr>
        <w:spacing w:before="120"/>
        <w:ind w:left="284" w:hanging="284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sym w:font="Wingdings" w:char="F0AB"/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Pr="001C493B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V případě 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přetrvávajících </w:t>
      </w:r>
      <w:r w:rsidRPr="001C493B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krizových opatření zakazujících prezenční vzdělávací akce, bude kurz realizován ON LINE</w:t>
      </w:r>
    </w:p>
    <w:p w14:paraId="4D4FD9DA" w14:textId="77777777" w:rsidR="00BA35E0" w:rsidRDefault="00BA35E0" w:rsidP="00BA35E0">
      <w:pPr>
        <w:spacing w:after="120"/>
        <w:ind w:hanging="284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B656C65" w14:textId="77777777" w:rsidR="00BA35E0" w:rsidRDefault="00BA35E0" w:rsidP="00BA35E0">
      <w:pPr>
        <w:spacing w:after="120"/>
        <w:ind w:left="284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Přehled všech kurzů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vč. průběžných </w:t>
      </w:r>
      <w:r w:rsidRP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aktualizac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í</w:t>
      </w:r>
      <w:r w:rsidRPr="004F28C2">
        <w:rPr>
          <w:rFonts w:ascii="Arial" w:eastAsia="Times New Roman" w:hAnsi="Arial" w:cs="Arial"/>
          <w:sz w:val="18"/>
          <w:szCs w:val="18"/>
          <w:lang w:eastAsia="cs-CZ"/>
        </w:rPr>
        <w:t xml:space="preserve"> naleznete na webu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</w:p>
    <w:p w14:paraId="4CFC1D42" w14:textId="77777777" w:rsidR="00BA35E0" w:rsidRDefault="00BA35E0" w:rsidP="00BA35E0">
      <w:pPr>
        <w:ind w:left="284" w:hanging="284"/>
      </w:pPr>
      <w:hyperlink r:id="rId42" w:history="1">
        <w:r>
          <w:rPr>
            <w:rStyle w:val="Hypertextovodkaz"/>
          </w:rPr>
          <w:t xml:space="preserve">Úvod | </w:t>
        </w:r>
        <w:proofErr w:type="gramStart"/>
        <w:r>
          <w:rPr>
            <w:rStyle w:val="Hypertextovodkaz"/>
          </w:rPr>
          <w:t>VCVSCR - Vzdělávací</w:t>
        </w:r>
        <w:proofErr w:type="gramEnd"/>
        <w:r>
          <w:rPr>
            <w:rStyle w:val="Hypertextovodkaz"/>
          </w:rPr>
          <w:t xml:space="preserve"> centrum pro veřejnou správu ČR, o.p.s.</w:t>
        </w:r>
      </w:hyperlink>
    </w:p>
    <w:p w14:paraId="672EE2E8" w14:textId="77777777" w:rsidR="00BA35E0" w:rsidRDefault="00BA35E0"/>
    <w:sectPr w:rsidR="00BA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65"/>
    <w:rsid w:val="000B4E3D"/>
    <w:rsid w:val="001F7296"/>
    <w:rsid w:val="002310AC"/>
    <w:rsid w:val="00363245"/>
    <w:rsid w:val="003E7C99"/>
    <w:rsid w:val="00544988"/>
    <w:rsid w:val="00576665"/>
    <w:rsid w:val="00691714"/>
    <w:rsid w:val="00696C61"/>
    <w:rsid w:val="006D6B06"/>
    <w:rsid w:val="00800292"/>
    <w:rsid w:val="00803CB6"/>
    <w:rsid w:val="00AC5582"/>
    <w:rsid w:val="00BA35E0"/>
    <w:rsid w:val="00D86A70"/>
    <w:rsid w:val="00D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C55"/>
  <w15:chartTrackingRefBased/>
  <w15:docId w15:val="{DCA3A518-1207-42A0-8529-F671CC3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665"/>
    <w:rPr>
      <w:color w:val="0000FF"/>
      <w:u w:val="single"/>
    </w:rPr>
  </w:style>
  <w:style w:type="character" w:customStyle="1" w:styleId="red">
    <w:name w:val="red"/>
    <w:basedOn w:val="Standardnpsmoodstavce"/>
    <w:rsid w:val="00576665"/>
  </w:style>
  <w:style w:type="character" w:customStyle="1" w:styleId="obsazeno">
    <w:name w:val="obsazeno"/>
    <w:basedOn w:val="Standardnpsmoodstavce"/>
    <w:rsid w:val="0057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cvscr.cz/homepage/detail-kurzu?id=5403" TargetMode="External"/><Relationship Id="rId18" Type="http://schemas.openxmlformats.org/officeDocument/2006/relationships/hyperlink" Target="https://www.vcvscr.cz/homepage/detail-kurzu?id=5410" TargetMode="External"/><Relationship Id="rId26" Type="http://schemas.openxmlformats.org/officeDocument/2006/relationships/hyperlink" Target="https://www.vcvscr.cz/homepage/detail-kurzu?id=5361" TargetMode="External"/><Relationship Id="rId39" Type="http://schemas.openxmlformats.org/officeDocument/2006/relationships/hyperlink" Target="https://www.vcvscr.cz/homepage/detail-kurzu?id=5141" TargetMode="External"/><Relationship Id="rId21" Type="http://schemas.openxmlformats.org/officeDocument/2006/relationships/hyperlink" Target="https://www.vcvscr.cz/homepage/detail-kurzu?id=5406" TargetMode="External"/><Relationship Id="rId34" Type="http://schemas.openxmlformats.org/officeDocument/2006/relationships/hyperlink" Target="https://www.vcvscr.cz/homepage/detail-kurzu?id=5412" TargetMode="External"/><Relationship Id="rId42" Type="http://schemas.openxmlformats.org/officeDocument/2006/relationships/hyperlink" Target="https://www.vcvscr.cz/" TargetMode="External"/><Relationship Id="rId7" Type="http://schemas.openxmlformats.org/officeDocument/2006/relationships/hyperlink" Target="https://www.vcvscr.cz/homepage/detail-kurzu?id=53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cvscr.cz/homepage/detail-kurzu?id=5379" TargetMode="External"/><Relationship Id="rId20" Type="http://schemas.openxmlformats.org/officeDocument/2006/relationships/hyperlink" Target="https://www.vcvscr.cz/homepage/detail-kurzu?id=5405" TargetMode="External"/><Relationship Id="rId29" Type="http://schemas.openxmlformats.org/officeDocument/2006/relationships/hyperlink" Target="https://www.vcvscr.cz/homepage/detail-kurzu?id=5327" TargetMode="External"/><Relationship Id="rId41" Type="http://schemas.openxmlformats.org/officeDocument/2006/relationships/hyperlink" Target="https://www.vcvscr.cz/homepage/detail-kurzu?id=5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cvscr.cz/homepage/detail-kurzu?id=5392" TargetMode="External"/><Relationship Id="rId11" Type="http://schemas.openxmlformats.org/officeDocument/2006/relationships/hyperlink" Target="https://www.vcvscr.cz/homepage/detail-kurzu?id=5401" TargetMode="External"/><Relationship Id="rId24" Type="http://schemas.openxmlformats.org/officeDocument/2006/relationships/hyperlink" Target="https://www.vcvscr.cz/homepage/detail-kurzu?id=5376" TargetMode="External"/><Relationship Id="rId32" Type="http://schemas.openxmlformats.org/officeDocument/2006/relationships/hyperlink" Target="https://www.vcvscr.cz/homepage/detail-kurzu?id=5395" TargetMode="External"/><Relationship Id="rId37" Type="http://schemas.openxmlformats.org/officeDocument/2006/relationships/hyperlink" Target="https://www.vcvscr.cz/homepage/detail-kurzu?id=5300" TargetMode="External"/><Relationship Id="rId40" Type="http://schemas.openxmlformats.org/officeDocument/2006/relationships/hyperlink" Target="https://www.vcvscr.cz/homepage/detail-kurzu?id=5254" TargetMode="External"/><Relationship Id="rId5" Type="http://schemas.openxmlformats.org/officeDocument/2006/relationships/hyperlink" Target="https://www.vcvscr.cz/homepage/detail-kurzu?id=5391" TargetMode="External"/><Relationship Id="rId15" Type="http://schemas.openxmlformats.org/officeDocument/2006/relationships/hyperlink" Target="https://www.vcvscr.cz/homepage/detail-kurzu?id=5409" TargetMode="External"/><Relationship Id="rId23" Type="http://schemas.openxmlformats.org/officeDocument/2006/relationships/hyperlink" Target="https://www.vcvscr.cz/homepage/detail-kurzu?id=5249" TargetMode="External"/><Relationship Id="rId28" Type="http://schemas.openxmlformats.org/officeDocument/2006/relationships/hyperlink" Target="https://www.vcvscr.cz/homepage/detail-kurzu?id=5056" TargetMode="External"/><Relationship Id="rId36" Type="http://schemas.openxmlformats.org/officeDocument/2006/relationships/hyperlink" Target="https://www.vcvscr.cz/homepage/detail-kurzu?id=5078" TargetMode="External"/><Relationship Id="rId10" Type="http://schemas.openxmlformats.org/officeDocument/2006/relationships/hyperlink" Target="https://www.vcvscr.cz/homepage/detail-kurzu?id=5400" TargetMode="External"/><Relationship Id="rId19" Type="http://schemas.openxmlformats.org/officeDocument/2006/relationships/hyperlink" Target="https://www.vcvscr.cz/homepage/detail-kurzu?id=5220" TargetMode="External"/><Relationship Id="rId31" Type="http://schemas.openxmlformats.org/officeDocument/2006/relationships/hyperlink" Target="https://www.vcvscr.cz/homepage/detail-kurzu?id=539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vcvscr.cz/homepage/detail-kurzu?id=5372" TargetMode="External"/><Relationship Id="rId9" Type="http://schemas.openxmlformats.org/officeDocument/2006/relationships/hyperlink" Target="https://www.vcvscr.cz/homepage/detail-kurzu?id=4988" TargetMode="External"/><Relationship Id="rId14" Type="http://schemas.openxmlformats.org/officeDocument/2006/relationships/hyperlink" Target="https://www.vcvscr.cz/homepage/detail-kurzu?id=5404" TargetMode="External"/><Relationship Id="rId22" Type="http://schemas.openxmlformats.org/officeDocument/2006/relationships/hyperlink" Target="https://www.vcvscr.cz/homepage/detail-kurzu?id=5362" TargetMode="External"/><Relationship Id="rId27" Type="http://schemas.openxmlformats.org/officeDocument/2006/relationships/hyperlink" Target="https://www.vcvscr.cz/homepage/detail-kurzu?id=5027" TargetMode="External"/><Relationship Id="rId30" Type="http://schemas.openxmlformats.org/officeDocument/2006/relationships/hyperlink" Target="https://www.vcvscr.cz/homepage/detail-kurzu?id=5335" TargetMode="External"/><Relationship Id="rId35" Type="http://schemas.openxmlformats.org/officeDocument/2006/relationships/hyperlink" Target="https://www.vcvscr.cz/homepage/detail-kurzu?id=501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vcvscr.cz/homepage/detail-kurzu?id=53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cvscr.cz/homepage/detail-kurzu?id=5402" TargetMode="External"/><Relationship Id="rId17" Type="http://schemas.openxmlformats.org/officeDocument/2006/relationships/hyperlink" Target="https://www.vcvscr.cz/homepage/detail-kurzu?id=5411" TargetMode="External"/><Relationship Id="rId25" Type="http://schemas.openxmlformats.org/officeDocument/2006/relationships/hyperlink" Target="https://www.vcvscr.cz/homepage/detail-kurzu?id=4842" TargetMode="External"/><Relationship Id="rId33" Type="http://schemas.openxmlformats.org/officeDocument/2006/relationships/hyperlink" Target="https://www.vcvscr.cz/homepage/detail-kurzu?id=5075" TargetMode="External"/><Relationship Id="rId38" Type="http://schemas.openxmlformats.org/officeDocument/2006/relationships/hyperlink" Target="https://www.vcvscr.cz/homepage/detail-kurzu?id=53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1314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Voldánová</dc:creator>
  <cp:keywords/>
  <dc:description/>
  <cp:lastModifiedBy>Voldánová</cp:lastModifiedBy>
  <cp:revision>2</cp:revision>
  <dcterms:created xsi:type="dcterms:W3CDTF">2021-04-29T08:41:00Z</dcterms:created>
  <dcterms:modified xsi:type="dcterms:W3CDTF">2021-05-06T08:00:00Z</dcterms:modified>
</cp:coreProperties>
</file>